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35" w:rsidRPr="00141C06" w:rsidRDefault="008A2535" w:rsidP="008A2535">
      <w:pPr>
        <w:autoSpaceDE w:val="0"/>
        <w:autoSpaceDN w:val="0"/>
        <w:adjustRightInd w:val="0"/>
        <w:spacing w:after="0" w:line="240" w:lineRule="auto"/>
        <w:jc w:val="center"/>
        <w:rPr>
          <w:rFonts w:ascii="Century Gothic" w:hAnsi="Century Gothic" w:cs="Century Gothic"/>
          <w:color w:val="000000"/>
        </w:rPr>
      </w:pPr>
      <w:r w:rsidRPr="00141C06">
        <w:rPr>
          <w:rFonts w:ascii="Century Gothic" w:hAnsi="Century Gothic" w:cs="Century Gothic"/>
          <w:color w:val="000000"/>
        </w:rPr>
        <w:t>Reading-Berks Junior Soccer League</w:t>
      </w:r>
    </w:p>
    <w:p w:rsidR="008A2535" w:rsidRPr="00141C06" w:rsidRDefault="008A2535" w:rsidP="008A2535">
      <w:pPr>
        <w:autoSpaceDE w:val="0"/>
        <w:autoSpaceDN w:val="0"/>
        <w:adjustRightInd w:val="0"/>
        <w:spacing w:after="0" w:line="240" w:lineRule="auto"/>
        <w:jc w:val="center"/>
        <w:rPr>
          <w:rFonts w:ascii="Century Gothic" w:hAnsi="Century Gothic" w:cs="Century Gothic"/>
          <w:b/>
          <w:bCs/>
          <w:color w:val="000000"/>
        </w:rPr>
      </w:pPr>
      <w:r w:rsidRPr="00141C06">
        <w:rPr>
          <w:rFonts w:ascii="Century Gothic" w:hAnsi="Century Gothic" w:cs="Century Gothic"/>
          <w:b/>
          <w:bCs/>
          <w:color w:val="000000"/>
        </w:rPr>
        <w:t>Postponing and Rescheduling Games</w:t>
      </w:r>
    </w:p>
    <w:p w:rsidR="008A2535" w:rsidRPr="00141C06" w:rsidRDefault="008A2535" w:rsidP="008A2535">
      <w:pPr>
        <w:autoSpaceDE w:val="0"/>
        <w:autoSpaceDN w:val="0"/>
        <w:adjustRightInd w:val="0"/>
        <w:spacing w:after="0" w:line="240" w:lineRule="auto"/>
        <w:jc w:val="center"/>
        <w:rPr>
          <w:rFonts w:ascii="Century Gothic" w:hAnsi="Century Gothic" w:cs="Century Gothic"/>
          <w:b/>
          <w:bCs/>
          <w:color w:val="000000"/>
        </w:rPr>
      </w:pPr>
    </w:p>
    <w:p w:rsidR="008A2535" w:rsidRPr="00141C06" w:rsidRDefault="008A2535" w:rsidP="008A2535">
      <w:pPr>
        <w:autoSpaceDE w:val="0"/>
        <w:autoSpaceDN w:val="0"/>
        <w:adjustRightInd w:val="0"/>
        <w:spacing w:after="0" w:line="240" w:lineRule="auto"/>
        <w:jc w:val="center"/>
        <w:rPr>
          <w:rFonts w:ascii="Century Gothic" w:hAnsi="Century Gothic" w:cs="Century Gothic"/>
          <w:b/>
          <w:bCs/>
          <w:color w:val="000000"/>
        </w:rPr>
      </w:pPr>
      <w:r w:rsidRPr="00141C06">
        <w:rPr>
          <w:rFonts w:ascii="Century Gothic" w:hAnsi="Century Gothic" w:cs="Century Gothic"/>
          <w:b/>
          <w:bCs/>
          <w:color w:val="000000"/>
        </w:rPr>
        <w:t xml:space="preserve">All changes are coordinated through </w:t>
      </w:r>
      <w:r w:rsidR="00716433">
        <w:rPr>
          <w:rFonts w:ascii="Century Gothic" w:hAnsi="Century Gothic" w:cs="Century Gothic"/>
          <w:b/>
          <w:bCs/>
          <w:color w:val="000000"/>
        </w:rPr>
        <w:t xml:space="preserve">Ed </w:t>
      </w:r>
      <w:proofErr w:type="gramStart"/>
      <w:r w:rsidR="00716433">
        <w:rPr>
          <w:rFonts w:ascii="Century Gothic" w:hAnsi="Century Gothic" w:cs="Century Gothic"/>
          <w:b/>
          <w:bCs/>
          <w:color w:val="000000"/>
        </w:rPr>
        <w:t>Fink  610</w:t>
      </w:r>
      <w:proofErr w:type="gramEnd"/>
      <w:r w:rsidR="00716433">
        <w:rPr>
          <w:rFonts w:ascii="Century Gothic" w:hAnsi="Century Gothic" w:cs="Century Gothic"/>
          <w:b/>
          <w:bCs/>
          <w:color w:val="000000"/>
        </w:rPr>
        <w:t>-763-4683</w:t>
      </w:r>
      <w:r w:rsidRPr="00141C06">
        <w:rPr>
          <w:rFonts w:ascii="Century Gothic" w:hAnsi="Century Gothic" w:cs="Century Gothic"/>
          <w:b/>
          <w:bCs/>
          <w:color w:val="000000"/>
        </w:rPr>
        <w:t>;</w:t>
      </w:r>
    </w:p>
    <w:p w:rsidR="008A2535" w:rsidRPr="00141C06" w:rsidRDefault="00716433" w:rsidP="008A2535">
      <w:pPr>
        <w:autoSpaceDE w:val="0"/>
        <w:autoSpaceDN w:val="0"/>
        <w:adjustRightInd w:val="0"/>
        <w:spacing w:after="0" w:line="240" w:lineRule="auto"/>
        <w:jc w:val="center"/>
        <w:rPr>
          <w:rFonts w:ascii="Century Gothic" w:hAnsi="Century Gothic" w:cs="Century Gothic"/>
          <w:b/>
          <w:bCs/>
          <w:color w:val="0000FF"/>
        </w:rPr>
      </w:pPr>
      <w:hyperlink r:id="rId5" w:history="1">
        <w:r w:rsidRPr="000520E6">
          <w:rPr>
            <w:rStyle w:val="Hyperlink"/>
            <w:rFonts w:ascii="Century Gothic" w:hAnsi="Century Gothic" w:cs="Century Gothic"/>
            <w:b/>
            <w:bCs/>
          </w:rPr>
          <w:t>efink7@aol.com</w:t>
        </w:r>
      </w:hyperlink>
    </w:p>
    <w:p w:rsidR="008A2535" w:rsidRPr="00141C06" w:rsidRDefault="008A2535" w:rsidP="008A2535">
      <w:pPr>
        <w:autoSpaceDE w:val="0"/>
        <w:autoSpaceDN w:val="0"/>
        <w:adjustRightInd w:val="0"/>
        <w:spacing w:after="0" w:line="240" w:lineRule="auto"/>
        <w:jc w:val="center"/>
        <w:rPr>
          <w:rFonts w:ascii="Century Gothic" w:hAnsi="Century Gothic" w:cs="Century Gothic"/>
          <w:b/>
          <w:bCs/>
          <w:color w:val="0000FF"/>
        </w:rPr>
      </w:pPr>
    </w:p>
    <w:p w:rsidR="006767C5" w:rsidRPr="006767C5" w:rsidRDefault="006767C5" w:rsidP="006767C5">
      <w:pPr>
        <w:pStyle w:val="ListParagraph"/>
        <w:numPr>
          <w:ilvl w:val="0"/>
          <w:numId w:val="1"/>
        </w:numPr>
        <w:autoSpaceDE w:val="0"/>
        <w:autoSpaceDN w:val="0"/>
        <w:adjustRightInd w:val="0"/>
        <w:spacing w:after="0" w:line="240" w:lineRule="auto"/>
        <w:ind w:left="270" w:hanging="270"/>
        <w:rPr>
          <w:rFonts w:ascii="Century Gothic" w:hAnsi="Century Gothic" w:cs="Century Gothic"/>
          <w:color w:val="000000"/>
        </w:rPr>
      </w:pPr>
      <w:r w:rsidRPr="006767C5">
        <w:rPr>
          <w:rFonts w:ascii="Century Gothic" w:hAnsi="Century Gothic" w:cs="Century Gothic"/>
          <w:color w:val="000000"/>
        </w:rPr>
        <w:t>Rescheduling games is very difficult. The RBJSL has final decision on all cancellations. All games will be player as scheduled with the only exceptions being for weather, field conditions, or for Cup games. Games postponed for reasons other than those listed above are</w:t>
      </w:r>
      <w:r>
        <w:rPr>
          <w:rFonts w:ascii="Century Gothic" w:hAnsi="Century Gothic" w:cs="Century Gothic"/>
          <w:color w:val="000000"/>
        </w:rPr>
        <w:t xml:space="preserve"> </w:t>
      </w:r>
      <w:r w:rsidRPr="006767C5">
        <w:rPr>
          <w:rFonts w:ascii="Century Gothic" w:hAnsi="Century Gothic" w:cs="Century Gothic"/>
          <w:color w:val="000000"/>
        </w:rPr>
        <w:t>subject to fine.</w:t>
      </w:r>
    </w:p>
    <w:p w:rsidR="006767C5" w:rsidRPr="006767C5" w:rsidRDefault="006767C5" w:rsidP="006767C5">
      <w:pPr>
        <w:autoSpaceDE w:val="0"/>
        <w:autoSpaceDN w:val="0"/>
        <w:adjustRightInd w:val="0"/>
        <w:spacing w:after="0" w:line="240" w:lineRule="auto"/>
        <w:rPr>
          <w:rFonts w:ascii="Century Gothic" w:hAnsi="Century Gothic" w:cs="Century Gothic"/>
          <w:b/>
          <w:bCs/>
          <w:color w:val="000000"/>
        </w:rPr>
      </w:pPr>
      <w:bookmarkStart w:id="0" w:name="_GoBack"/>
      <w:bookmarkEnd w:id="0"/>
    </w:p>
    <w:p w:rsidR="008A2535" w:rsidRPr="006767C5" w:rsidRDefault="008A2535" w:rsidP="008A2535">
      <w:pPr>
        <w:pStyle w:val="ListParagraph"/>
        <w:numPr>
          <w:ilvl w:val="0"/>
          <w:numId w:val="1"/>
        </w:numPr>
        <w:autoSpaceDE w:val="0"/>
        <w:autoSpaceDN w:val="0"/>
        <w:adjustRightInd w:val="0"/>
        <w:spacing w:after="0" w:line="240" w:lineRule="auto"/>
        <w:ind w:left="270" w:hanging="270"/>
        <w:rPr>
          <w:rFonts w:ascii="Century Gothic" w:hAnsi="Century Gothic" w:cs="Century Gothic"/>
          <w:b/>
          <w:bCs/>
          <w:color w:val="000000"/>
        </w:rPr>
      </w:pPr>
      <w:r w:rsidRPr="006767C5">
        <w:rPr>
          <w:rFonts w:ascii="Century Gothic" w:hAnsi="Century Gothic" w:cs="Century Gothic"/>
          <w:b/>
          <w:bCs/>
          <w:color w:val="000000"/>
        </w:rPr>
        <w:t>All games must be postponed through the</w:t>
      </w:r>
      <w:r w:rsidR="006767C5" w:rsidRPr="006767C5">
        <w:rPr>
          <w:rFonts w:ascii="Century Gothic" w:hAnsi="Century Gothic" w:cs="Century Gothic"/>
          <w:b/>
          <w:bCs/>
          <w:color w:val="000000"/>
        </w:rPr>
        <w:t xml:space="preserve"> </w:t>
      </w:r>
      <w:r w:rsidRPr="006767C5">
        <w:rPr>
          <w:rFonts w:ascii="Century Gothic" w:hAnsi="Century Gothic" w:cs="Century Gothic"/>
          <w:b/>
          <w:bCs/>
          <w:color w:val="000000"/>
        </w:rPr>
        <w:t>home team’s games commissioner and the RBJSL games</w:t>
      </w:r>
      <w:r w:rsidR="006767C5">
        <w:rPr>
          <w:rFonts w:ascii="Century Gothic" w:hAnsi="Century Gothic" w:cs="Century Gothic"/>
          <w:b/>
          <w:bCs/>
          <w:color w:val="000000"/>
        </w:rPr>
        <w:t xml:space="preserve"> </w:t>
      </w:r>
      <w:r w:rsidRPr="006767C5">
        <w:rPr>
          <w:rFonts w:ascii="Century Gothic" w:hAnsi="Century Gothic" w:cs="Century Gothic"/>
          <w:b/>
          <w:bCs/>
          <w:color w:val="000000"/>
        </w:rPr>
        <w:t>commissioner/referee assignor.</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8A2535" w:rsidRPr="006767C5" w:rsidRDefault="008A2535" w:rsidP="006767C5">
      <w:pPr>
        <w:pStyle w:val="ListParagraph"/>
        <w:numPr>
          <w:ilvl w:val="0"/>
          <w:numId w:val="1"/>
        </w:numPr>
        <w:autoSpaceDE w:val="0"/>
        <w:autoSpaceDN w:val="0"/>
        <w:adjustRightInd w:val="0"/>
        <w:spacing w:after="0" w:line="240" w:lineRule="auto"/>
        <w:ind w:left="270" w:hanging="270"/>
        <w:rPr>
          <w:rFonts w:ascii="Century Gothic" w:hAnsi="Century Gothic" w:cs="Century Gothic"/>
          <w:color w:val="000000"/>
        </w:rPr>
      </w:pPr>
      <w:r w:rsidRPr="006767C5">
        <w:rPr>
          <w:rFonts w:ascii="Century Gothic" w:hAnsi="Century Gothic" w:cs="Century Gothic"/>
          <w:color w:val="000000"/>
        </w:rPr>
        <w:t xml:space="preserve">It is the </w:t>
      </w:r>
      <w:r w:rsidRPr="006767C5">
        <w:rPr>
          <w:rFonts w:ascii="Century Gothic" w:hAnsi="Century Gothic" w:cs="Century Gothic"/>
          <w:b/>
          <w:bCs/>
          <w:color w:val="000000"/>
        </w:rPr>
        <w:t xml:space="preserve">home team’s game commissioner’s </w:t>
      </w:r>
      <w:r w:rsidRPr="006767C5">
        <w:rPr>
          <w:rFonts w:ascii="Century Gothic" w:hAnsi="Century Gothic" w:cs="Century Gothic"/>
          <w:color w:val="000000"/>
        </w:rPr>
        <w:t>responsibility to call off a</w:t>
      </w:r>
      <w:r w:rsidR="006767C5">
        <w:rPr>
          <w:rFonts w:ascii="Century Gothic" w:hAnsi="Century Gothic" w:cs="Century Gothic"/>
          <w:color w:val="000000"/>
        </w:rPr>
        <w:t xml:space="preserve"> </w:t>
      </w:r>
      <w:r w:rsidRPr="006767C5">
        <w:rPr>
          <w:rFonts w:ascii="Century Gothic" w:hAnsi="Century Gothic" w:cs="Century Gothic"/>
          <w:color w:val="000000"/>
        </w:rPr>
        <w:t>game.</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8A2535" w:rsidRPr="00716433" w:rsidRDefault="008A2535" w:rsidP="00716433">
      <w:pPr>
        <w:pStyle w:val="ListParagraph"/>
        <w:numPr>
          <w:ilvl w:val="0"/>
          <w:numId w:val="1"/>
        </w:numPr>
        <w:autoSpaceDE w:val="0"/>
        <w:autoSpaceDN w:val="0"/>
        <w:adjustRightInd w:val="0"/>
        <w:spacing w:after="0" w:line="240" w:lineRule="auto"/>
        <w:ind w:left="270" w:hanging="270"/>
        <w:rPr>
          <w:rFonts w:ascii="Century Gothic" w:hAnsi="Century Gothic" w:cs="Century Gothic"/>
          <w:color w:val="000000"/>
        </w:rPr>
      </w:pPr>
      <w:r w:rsidRPr="00716433">
        <w:rPr>
          <w:rFonts w:ascii="Century Gothic" w:hAnsi="Century Gothic" w:cs="Century Gothic"/>
          <w:color w:val="000000"/>
        </w:rPr>
        <w:t>When postponing any game, the home team’s games</w:t>
      </w:r>
      <w:r w:rsidR="00716433" w:rsidRPr="00716433">
        <w:rPr>
          <w:rFonts w:ascii="Century Gothic" w:hAnsi="Century Gothic" w:cs="Century Gothic"/>
          <w:color w:val="000000"/>
        </w:rPr>
        <w:t xml:space="preserve"> </w:t>
      </w:r>
      <w:r w:rsidRPr="00716433">
        <w:rPr>
          <w:rFonts w:ascii="Century Gothic" w:hAnsi="Century Gothic" w:cs="Century Gothic"/>
          <w:color w:val="000000"/>
        </w:rPr>
        <w:t>commissioner must notify the RBJSL games commissioner of the</w:t>
      </w:r>
      <w:r w:rsidR="00716433">
        <w:rPr>
          <w:rFonts w:ascii="Century Gothic" w:hAnsi="Century Gothic" w:cs="Century Gothic"/>
          <w:color w:val="000000"/>
        </w:rPr>
        <w:t xml:space="preserve"> </w:t>
      </w:r>
      <w:r w:rsidRPr="00716433">
        <w:rPr>
          <w:rFonts w:ascii="Century Gothic" w:hAnsi="Century Gothic" w:cs="Century Gothic"/>
          <w:color w:val="000000"/>
        </w:rPr>
        <w:t>following information:</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r w:rsidRPr="00141C06">
        <w:rPr>
          <w:rFonts w:ascii="Century Gothic" w:hAnsi="Century Gothic" w:cs="Century Gothic"/>
          <w:color w:val="000000"/>
        </w:rPr>
        <w:t>Game Number     Division     Home team ID     Visiting team ID     Date/Time of Game</w:t>
      </w:r>
    </w:p>
    <w:p w:rsidR="008A2535" w:rsidRPr="00141C06" w:rsidRDefault="008A2535" w:rsidP="008A2535">
      <w:pPr>
        <w:autoSpaceDE w:val="0"/>
        <w:autoSpaceDN w:val="0"/>
        <w:adjustRightInd w:val="0"/>
        <w:spacing w:after="0" w:line="240" w:lineRule="auto"/>
        <w:jc w:val="center"/>
        <w:rPr>
          <w:rFonts w:ascii="Century Gothic" w:hAnsi="Century Gothic" w:cs="Century Gothic"/>
          <w:b/>
          <w:bCs/>
          <w:color w:val="000000"/>
        </w:rPr>
      </w:pPr>
    </w:p>
    <w:p w:rsidR="008A2535" w:rsidRPr="00141C06" w:rsidRDefault="008A2535" w:rsidP="008A2535">
      <w:pPr>
        <w:autoSpaceDE w:val="0"/>
        <w:autoSpaceDN w:val="0"/>
        <w:adjustRightInd w:val="0"/>
        <w:spacing w:after="0" w:line="240" w:lineRule="auto"/>
        <w:jc w:val="center"/>
        <w:rPr>
          <w:rFonts w:ascii="Century Gothic" w:hAnsi="Century Gothic" w:cs="Century Gothic"/>
          <w:b/>
          <w:bCs/>
          <w:color w:val="000000"/>
        </w:rPr>
      </w:pPr>
      <w:r w:rsidRPr="00141C06">
        <w:rPr>
          <w:rFonts w:ascii="Century Gothic" w:hAnsi="Century Gothic" w:cs="Century Gothic"/>
          <w:b/>
          <w:bCs/>
          <w:color w:val="000000"/>
        </w:rPr>
        <w:t>Do not postpone via email – Telephone!!</w:t>
      </w:r>
    </w:p>
    <w:p w:rsidR="008A2535" w:rsidRPr="00141C06" w:rsidRDefault="008A2535" w:rsidP="008A2535">
      <w:pPr>
        <w:autoSpaceDE w:val="0"/>
        <w:autoSpaceDN w:val="0"/>
        <w:adjustRightInd w:val="0"/>
        <w:spacing w:after="0" w:line="240" w:lineRule="auto"/>
        <w:rPr>
          <w:rFonts w:ascii="Century Gothic" w:hAnsi="Century Gothic" w:cs="Century Gothic"/>
          <w:b/>
          <w:bCs/>
          <w:color w:val="000000"/>
        </w:rPr>
      </w:pPr>
    </w:p>
    <w:p w:rsidR="008A2535" w:rsidRPr="00141C06" w:rsidRDefault="008A2535" w:rsidP="008A2535">
      <w:pPr>
        <w:pStyle w:val="ListParagraph"/>
        <w:numPr>
          <w:ilvl w:val="0"/>
          <w:numId w:val="1"/>
        </w:numPr>
        <w:autoSpaceDE w:val="0"/>
        <w:autoSpaceDN w:val="0"/>
        <w:adjustRightInd w:val="0"/>
        <w:spacing w:after="0" w:line="240" w:lineRule="auto"/>
        <w:rPr>
          <w:rFonts w:ascii="Century Gothic" w:hAnsi="Century Gothic" w:cs="Century Gothic"/>
          <w:b/>
          <w:bCs/>
          <w:color w:val="000000"/>
        </w:rPr>
      </w:pPr>
      <w:r w:rsidRPr="00141C06">
        <w:rPr>
          <w:rFonts w:ascii="Century Gothic" w:hAnsi="Century Gothic" w:cs="Century Gothic"/>
          <w:color w:val="000000"/>
        </w:rPr>
        <w:t>Saturday games must be called off b</w:t>
      </w:r>
      <w:r w:rsidR="00716433">
        <w:rPr>
          <w:rFonts w:ascii="Century Gothic" w:hAnsi="Century Gothic" w:cs="Century Gothic"/>
          <w:color w:val="000000"/>
        </w:rPr>
        <w:t>efore</w:t>
      </w:r>
      <w:r w:rsidRPr="00141C06">
        <w:rPr>
          <w:rFonts w:ascii="Century Gothic" w:hAnsi="Century Gothic" w:cs="Century Gothic"/>
          <w:color w:val="000000"/>
        </w:rPr>
        <w:t xml:space="preserve"> </w:t>
      </w:r>
      <w:r w:rsidRPr="00141C06">
        <w:rPr>
          <w:rFonts w:ascii="Century Gothic" w:hAnsi="Century Gothic" w:cs="Century Gothic"/>
          <w:b/>
          <w:bCs/>
          <w:color w:val="000000"/>
        </w:rPr>
        <w:t xml:space="preserve">8:00AM </w:t>
      </w:r>
    </w:p>
    <w:p w:rsidR="008A2535" w:rsidRPr="00141C06" w:rsidRDefault="008A2535" w:rsidP="008A2535">
      <w:pPr>
        <w:pStyle w:val="ListParagraph"/>
        <w:autoSpaceDE w:val="0"/>
        <w:autoSpaceDN w:val="0"/>
        <w:adjustRightInd w:val="0"/>
        <w:spacing w:after="0" w:line="240" w:lineRule="auto"/>
        <w:ind w:left="360"/>
        <w:rPr>
          <w:rFonts w:ascii="Century Gothic" w:hAnsi="Century Gothic" w:cs="Century Gothic"/>
          <w:b/>
          <w:bCs/>
          <w:color w:val="000000"/>
        </w:rPr>
      </w:pPr>
    </w:p>
    <w:p w:rsidR="008A2535" w:rsidRPr="00141C06" w:rsidRDefault="008A2535" w:rsidP="008A2535">
      <w:pPr>
        <w:pStyle w:val="ListParagraph"/>
        <w:numPr>
          <w:ilvl w:val="0"/>
          <w:numId w:val="1"/>
        </w:numPr>
        <w:autoSpaceDE w:val="0"/>
        <w:autoSpaceDN w:val="0"/>
        <w:adjustRightInd w:val="0"/>
        <w:spacing w:after="0" w:line="240" w:lineRule="auto"/>
        <w:rPr>
          <w:rFonts w:ascii="Century Gothic" w:hAnsi="Century Gothic" w:cs="Century Gothic"/>
          <w:b/>
          <w:bCs/>
          <w:color w:val="000000"/>
        </w:rPr>
      </w:pPr>
      <w:r w:rsidRPr="00141C06">
        <w:rPr>
          <w:rFonts w:ascii="Century Gothic" w:hAnsi="Century Gothic" w:cs="Century Gothic"/>
          <w:color w:val="000000"/>
        </w:rPr>
        <w:t>Sunday games must be called off b</w:t>
      </w:r>
      <w:r w:rsidR="00716433">
        <w:rPr>
          <w:rFonts w:ascii="Century Gothic" w:hAnsi="Century Gothic" w:cs="Century Gothic"/>
          <w:color w:val="000000"/>
        </w:rPr>
        <w:t>efore</w:t>
      </w:r>
      <w:r w:rsidRPr="00141C06">
        <w:rPr>
          <w:rFonts w:ascii="Century Gothic" w:hAnsi="Century Gothic" w:cs="Century Gothic"/>
          <w:color w:val="000000"/>
        </w:rPr>
        <w:t xml:space="preserve"> </w:t>
      </w:r>
      <w:r w:rsidRPr="00141C06">
        <w:rPr>
          <w:rFonts w:ascii="Century Gothic" w:hAnsi="Century Gothic" w:cs="Century Gothic"/>
          <w:b/>
          <w:bCs/>
          <w:color w:val="000000"/>
        </w:rPr>
        <w:t>10:00AM</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r w:rsidRPr="00141C06">
        <w:rPr>
          <w:rFonts w:ascii="Century Gothic" w:hAnsi="Century Gothic" w:cs="Century Gothic"/>
          <w:color w:val="000000"/>
        </w:rPr>
        <w:t>7. There are no exceptions to Nos. 5 &amp; 6 above.</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8A2535" w:rsidRPr="00141C06" w:rsidRDefault="008A2535" w:rsidP="00716433">
      <w:pPr>
        <w:autoSpaceDE w:val="0"/>
        <w:autoSpaceDN w:val="0"/>
        <w:adjustRightInd w:val="0"/>
        <w:spacing w:after="0" w:line="240" w:lineRule="auto"/>
        <w:ind w:left="270" w:hanging="270"/>
        <w:rPr>
          <w:rFonts w:ascii="Century Gothic" w:hAnsi="Century Gothic" w:cs="Century Gothic"/>
          <w:color w:val="000000"/>
        </w:rPr>
      </w:pPr>
      <w:r w:rsidRPr="00141C06">
        <w:rPr>
          <w:rFonts w:ascii="Century Gothic" w:hAnsi="Century Gothic" w:cs="Century Gothic"/>
          <w:color w:val="000000"/>
        </w:rPr>
        <w:t>8. Any game not postponed prior to those times set for Saturday and Sunday</w:t>
      </w:r>
      <w:r w:rsidR="00716433">
        <w:rPr>
          <w:rFonts w:ascii="Century Gothic" w:hAnsi="Century Gothic" w:cs="Century Gothic"/>
          <w:color w:val="000000"/>
        </w:rPr>
        <w:t xml:space="preserve"> </w:t>
      </w:r>
      <w:r w:rsidRPr="00141C06">
        <w:rPr>
          <w:rFonts w:ascii="Century Gothic" w:hAnsi="Century Gothic" w:cs="Century Gothic"/>
          <w:color w:val="000000"/>
        </w:rPr>
        <w:t>games will be left to the discretion of the referee assigned to that game. If</w:t>
      </w:r>
      <w:r w:rsidR="00716433">
        <w:rPr>
          <w:rFonts w:ascii="Century Gothic" w:hAnsi="Century Gothic" w:cs="Century Gothic"/>
          <w:color w:val="000000"/>
        </w:rPr>
        <w:t xml:space="preserve"> </w:t>
      </w:r>
      <w:r w:rsidRPr="00141C06">
        <w:rPr>
          <w:rFonts w:ascii="Century Gothic" w:hAnsi="Century Gothic" w:cs="Century Gothic"/>
          <w:color w:val="000000"/>
        </w:rPr>
        <w:t xml:space="preserve">the referee decides that the field is not playable, </w:t>
      </w:r>
      <w:r w:rsidR="00716433">
        <w:rPr>
          <w:rFonts w:ascii="Century Gothic" w:hAnsi="Century Gothic" w:cs="Century Gothic"/>
          <w:color w:val="000000"/>
        </w:rPr>
        <w:t>the referee</w:t>
      </w:r>
      <w:r w:rsidRPr="00141C06">
        <w:rPr>
          <w:rFonts w:ascii="Century Gothic" w:hAnsi="Century Gothic" w:cs="Century Gothic"/>
          <w:color w:val="000000"/>
        </w:rPr>
        <w:t xml:space="preserve"> is to be paid ½ fee.</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8A2535" w:rsidRDefault="008A2535" w:rsidP="00716433">
      <w:pPr>
        <w:autoSpaceDE w:val="0"/>
        <w:autoSpaceDN w:val="0"/>
        <w:adjustRightInd w:val="0"/>
        <w:spacing w:after="0" w:line="240" w:lineRule="auto"/>
        <w:ind w:left="360" w:hanging="360"/>
        <w:rPr>
          <w:rFonts w:ascii="Century Gothic" w:hAnsi="Century Gothic" w:cs="Century Gothic"/>
          <w:color w:val="000000"/>
        </w:rPr>
      </w:pPr>
      <w:r w:rsidRPr="00141C06">
        <w:rPr>
          <w:rFonts w:ascii="Century Gothic" w:hAnsi="Century Gothic" w:cs="Century Gothic"/>
          <w:color w:val="000000"/>
        </w:rPr>
        <w:t xml:space="preserve">9. All </w:t>
      </w:r>
      <w:r w:rsidR="006767C5">
        <w:rPr>
          <w:rFonts w:ascii="Century Gothic" w:hAnsi="Century Gothic" w:cs="Century Gothic"/>
          <w:color w:val="000000"/>
        </w:rPr>
        <w:t>rescheduled games must</w:t>
      </w:r>
      <w:r w:rsidRPr="00141C06">
        <w:rPr>
          <w:rFonts w:ascii="Century Gothic" w:hAnsi="Century Gothic" w:cs="Century Gothic"/>
          <w:color w:val="000000"/>
        </w:rPr>
        <w:t xml:space="preserve"> be made up or rescheduled through </w:t>
      </w:r>
      <w:r w:rsidRPr="00141C06">
        <w:rPr>
          <w:rFonts w:ascii="Century Gothic" w:hAnsi="Century Gothic" w:cs="Century Gothic"/>
          <w:b/>
          <w:bCs/>
          <w:color w:val="000000"/>
        </w:rPr>
        <w:t>your games</w:t>
      </w:r>
      <w:r w:rsidR="00716433">
        <w:rPr>
          <w:rFonts w:ascii="Century Gothic" w:hAnsi="Century Gothic" w:cs="Century Gothic"/>
          <w:b/>
          <w:bCs/>
          <w:color w:val="000000"/>
        </w:rPr>
        <w:t xml:space="preserve"> </w:t>
      </w:r>
      <w:r w:rsidRPr="00141C06">
        <w:rPr>
          <w:rFonts w:ascii="Century Gothic" w:hAnsi="Century Gothic" w:cs="Century Gothic"/>
          <w:b/>
          <w:bCs/>
          <w:color w:val="000000"/>
        </w:rPr>
        <w:t xml:space="preserve">commissioner </w:t>
      </w:r>
      <w:r w:rsidRPr="00141C06">
        <w:rPr>
          <w:rFonts w:ascii="Century Gothic" w:hAnsi="Century Gothic" w:cs="Century Gothic"/>
          <w:color w:val="000000"/>
        </w:rPr>
        <w:t>within two weeks.</w:t>
      </w:r>
    </w:p>
    <w:p w:rsidR="006767C5" w:rsidRDefault="006767C5" w:rsidP="006767C5">
      <w:pPr>
        <w:pStyle w:val="ListParagraph"/>
        <w:numPr>
          <w:ilvl w:val="0"/>
          <w:numId w:val="2"/>
        </w:num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Home team works with the visiting team to agree on a mutual date and time</w:t>
      </w:r>
    </w:p>
    <w:p w:rsidR="006767C5" w:rsidRDefault="006767C5" w:rsidP="006767C5">
      <w:pPr>
        <w:pStyle w:val="ListParagraph"/>
        <w:numPr>
          <w:ilvl w:val="0"/>
          <w:numId w:val="2"/>
        </w:num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Home team coach works with the Home Club Field Commissioner to set a date and time</w:t>
      </w:r>
    </w:p>
    <w:p w:rsidR="006767C5" w:rsidRPr="006767C5" w:rsidRDefault="006767C5" w:rsidP="006767C5">
      <w:pPr>
        <w:pStyle w:val="ListParagraph"/>
        <w:numPr>
          <w:ilvl w:val="0"/>
          <w:numId w:val="2"/>
        </w:num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 xml:space="preserve">Home Club </w:t>
      </w:r>
      <w:r>
        <w:rPr>
          <w:rFonts w:ascii="Century Gothic" w:hAnsi="Century Gothic" w:cs="Century Gothic"/>
          <w:color w:val="000000"/>
        </w:rPr>
        <w:t>Field Commissioner</w:t>
      </w:r>
      <w:r>
        <w:rPr>
          <w:rFonts w:ascii="Century Gothic" w:hAnsi="Century Gothic" w:cs="Century Gothic"/>
          <w:color w:val="000000"/>
        </w:rPr>
        <w:t xml:space="preserve"> contacts the RBJSL Games Commissioner to confirm the date and time </w:t>
      </w:r>
    </w:p>
    <w:p w:rsidR="008A2535" w:rsidRPr="00141C06" w:rsidRDefault="008A2535" w:rsidP="008A2535">
      <w:pPr>
        <w:autoSpaceDE w:val="0"/>
        <w:autoSpaceDN w:val="0"/>
        <w:adjustRightInd w:val="0"/>
        <w:spacing w:after="0" w:line="240" w:lineRule="auto"/>
        <w:rPr>
          <w:rFonts w:ascii="Century Gothic" w:hAnsi="Century Gothic" w:cs="Century Gothic"/>
          <w:color w:val="000000"/>
        </w:rPr>
      </w:pPr>
    </w:p>
    <w:p w:rsidR="0005155A" w:rsidRPr="00141C06" w:rsidRDefault="008A2535" w:rsidP="00716433">
      <w:pPr>
        <w:autoSpaceDE w:val="0"/>
        <w:autoSpaceDN w:val="0"/>
        <w:adjustRightInd w:val="0"/>
        <w:spacing w:after="0" w:line="240" w:lineRule="auto"/>
        <w:ind w:left="360" w:hanging="360"/>
      </w:pPr>
      <w:r w:rsidRPr="00141C06">
        <w:rPr>
          <w:rFonts w:ascii="Century Gothic" w:hAnsi="Century Gothic" w:cs="Century Gothic"/>
          <w:color w:val="000000"/>
        </w:rPr>
        <w:t>10. If you have any questions, please call the RBJSL games commissioner(</w:t>
      </w:r>
      <w:r w:rsidR="00716433">
        <w:rPr>
          <w:rFonts w:ascii="Century Gothic" w:hAnsi="Century Gothic" w:cs="Century Gothic"/>
          <w:color w:val="000000"/>
        </w:rPr>
        <w:t>Ed Fink 610-763-4683</w:t>
      </w:r>
      <w:r w:rsidRPr="00141C06">
        <w:rPr>
          <w:rFonts w:ascii="Century Gothic" w:hAnsi="Century Gothic" w:cs="Century Gothic"/>
          <w:color w:val="000000"/>
        </w:rPr>
        <w:t>). When leaving a message on the answering</w:t>
      </w:r>
      <w:r w:rsidR="00716433">
        <w:rPr>
          <w:rFonts w:ascii="Century Gothic" w:hAnsi="Century Gothic" w:cs="Century Gothic"/>
          <w:color w:val="000000"/>
        </w:rPr>
        <w:t xml:space="preserve"> </w:t>
      </w:r>
      <w:r w:rsidRPr="00141C06">
        <w:rPr>
          <w:rFonts w:ascii="Century Gothic" w:hAnsi="Century Gothic" w:cs="Century Gothic"/>
          <w:color w:val="000000"/>
        </w:rPr>
        <w:t>machine, speak clearly, state your name, club’s name, team number, and</w:t>
      </w:r>
      <w:r w:rsidR="00716433">
        <w:rPr>
          <w:rFonts w:ascii="Century Gothic" w:hAnsi="Century Gothic" w:cs="Century Gothic"/>
          <w:color w:val="000000"/>
        </w:rPr>
        <w:t xml:space="preserve"> </w:t>
      </w:r>
      <w:r w:rsidRPr="00141C06">
        <w:rPr>
          <w:rFonts w:ascii="Century Gothic" w:hAnsi="Century Gothic" w:cs="Century Gothic"/>
          <w:color w:val="000000"/>
        </w:rPr>
        <w:t>your telephone number. All calls will be returned</w:t>
      </w:r>
      <w:r w:rsidR="00716433">
        <w:rPr>
          <w:rFonts w:ascii="Century Gothic" w:hAnsi="Century Gothic" w:cs="Century Gothic"/>
          <w:color w:val="000000"/>
        </w:rPr>
        <w:t>.  Be respectful of</w:t>
      </w:r>
      <w:r w:rsidR="006767C5">
        <w:rPr>
          <w:rFonts w:ascii="Century Gothic" w:hAnsi="Century Gothic" w:cs="Century Gothic"/>
          <w:color w:val="000000"/>
        </w:rPr>
        <w:t xml:space="preserve"> the</w:t>
      </w:r>
      <w:r w:rsidR="00716433">
        <w:rPr>
          <w:rFonts w:ascii="Century Gothic" w:hAnsi="Century Gothic" w:cs="Century Gothic"/>
          <w:color w:val="000000"/>
        </w:rPr>
        <w:t xml:space="preserve"> time when calling.</w:t>
      </w:r>
    </w:p>
    <w:sectPr w:rsidR="0005155A" w:rsidRPr="00141C06" w:rsidSect="00141C06">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579E9"/>
    <w:multiLevelType w:val="hybridMultilevel"/>
    <w:tmpl w:val="68C84B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2209C4"/>
    <w:multiLevelType w:val="hybridMultilevel"/>
    <w:tmpl w:val="C4360520"/>
    <w:lvl w:ilvl="0" w:tplc="11F6462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35"/>
    <w:rsid w:val="0005155A"/>
    <w:rsid w:val="00141C06"/>
    <w:rsid w:val="006767C5"/>
    <w:rsid w:val="00716433"/>
    <w:rsid w:val="00842997"/>
    <w:rsid w:val="008A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9EB70-49F4-4636-9A37-90AC59F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35"/>
    <w:pPr>
      <w:ind w:left="720"/>
      <w:contextualSpacing/>
    </w:pPr>
  </w:style>
  <w:style w:type="character" w:styleId="Hyperlink">
    <w:name w:val="Hyperlink"/>
    <w:basedOn w:val="DefaultParagraphFont"/>
    <w:uiPriority w:val="99"/>
    <w:unhideWhenUsed/>
    <w:rsid w:val="008A2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ink7@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Michele Fink</cp:lastModifiedBy>
  <cp:revision>2</cp:revision>
  <dcterms:created xsi:type="dcterms:W3CDTF">2017-02-05T23:05:00Z</dcterms:created>
  <dcterms:modified xsi:type="dcterms:W3CDTF">2017-02-05T23:05:00Z</dcterms:modified>
</cp:coreProperties>
</file>